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FA27" w14:textId="6868FF95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5" w:themeColor="accent1" w:themeShade="BF"/>
          <w:sz w:val="36"/>
          <w:szCs w:val="36"/>
          <w:lang w:val="sv-SE"/>
        </w:rPr>
      </w:pPr>
      <w:bookmarkStart w:id="0" w:name="_GoBack"/>
      <w:bookmarkEnd w:id="0"/>
      <w:r w:rsidRPr="005A6C3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 xml:space="preserve">ÅRETS </w:t>
      </w:r>
      <w:r w:rsidR="002C1BAF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ASTA 20</w:t>
      </w:r>
      <w:r w:rsidR="005A6C56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2</w:t>
      </w:r>
      <w:r w:rsidR="00DC4C00">
        <w:rPr>
          <w:rFonts w:ascii="Arial" w:hAnsi="Arial" w:cs="Arial"/>
          <w:b/>
          <w:bCs/>
          <w:color w:val="2E74B5" w:themeColor="accent1" w:themeShade="BF"/>
          <w:sz w:val="36"/>
          <w:szCs w:val="36"/>
          <w:lang w:val="sv-SE"/>
        </w:rPr>
        <w:t>4</w:t>
      </w:r>
    </w:p>
    <w:p w14:paraId="092BA1E8" w14:textId="742AAD97" w:rsidR="005A6C3F" w:rsidRPr="005A6C56" w:rsidRDefault="005A6C3F" w:rsidP="005A6C3F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Nu har du chansen att uppmärks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amma en </w:t>
      </w:r>
      <w:r w:rsidR="000D0CEE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uppskattad </w:t>
      </w:r>
      <w:r w:rsidR="006E2C1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medar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betare genom att nominera till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. 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Syftet med </w:t>
      </w:r>
      <w:r w:rsidR="005A6C5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denna utnämning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är att motivera och tacka Sveriges allergi</w:t>
      </w:r>
      <w:r w:rsidR="005A6C5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-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, astma</w:t>
      </w:r>
      <w:r w:rsidR="005A6C56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-</w:t>
      </w:r>
      <w:r w:rsidR="0011705D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och KOL-sjuksköterskor för det fantastiska arbete som utförs varje dag med insatser som både räddar liv och minskar lidande. 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Genom det</w:t>
      </w:r>
      <w:r w:rsidR="006E2C16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ta pris vill vi stimulera till fortsatt inspiration i ditt arbete och få 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alla att känna en stolthet fö</w:t>
      </w:r>
      <w:r w:rsidR="0011705D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r den svenska 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allergi</w:t>
      </w:r>
      <w:r w:rsidR="0011705D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>, astma</w:t>
      </w:r>
      <w:r w:rsidR="00DE6995" w:rsidRPr="005A6C5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v-SE"/>
        </w:rPr>
        <w:t xml:space="preserve"> och KOL-sjukvården. </w:t>
      </w:r>
      <w:r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Förutom äran tilldelas Årets </w:t>
      </w:r>
      <w:r w:rsidR="002C1BAF"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>ASTA</w:t>
      </w:r>
      <w:r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ett </w:t>
      </w:r>
      <w:r w:rsidR="006E2C16"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>pris</w:t>
      </w:r>
      <w:r w:rsidRPr="005A6C56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på 10 000 kronor.</w:t>
      </w:r>
    </w:p>
    <w:p w14:paraId="69EEFEC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10B1B6D2" w14:textId="77777777" w:rsidR="005A6C3F" w:rsidRPr="001A4856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1A4856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Kriterier</w:t>
      </w:r>
    </w:p>
    <w:p w14:paraId="0CBF608C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Yrkesverksam som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allergi-, astma-, KOL-sjuksköterska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24E78E90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Medlem i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6254EA86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Bidrar till att utveckla yrkesfunktionen </w:t>
      </w:r>
    </w:p>
    <w:p w14:paraId="6EB60A11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Drivande i utvecklingen av hälsofrämjande insatser </w:t>
      </w:r>
      <w:r w:rsidR="002C1BA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</w:p>
    <w:p w14:paraId="75ED7C6D" w14:textId="77777777" w:rsidR="005A6C56" w:rsidRDefault="005A6C56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58AD23E3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Minst två referenser skall </w:t>
      </w:r>
      <w:r w:rsidR="00805CBD">
        <w:rPr>
          <w:rFonts w:ascii="Times New Roman" w:hAnsi="Times New Roman" w:cs="Times New Roman"/>
          <w:color w:val="000000"/>
          <w:sz w:val="24"/>
          <w:szCs w:val="24"/>
          <w:lang w:val="sv-SE"/>
        </w:rPr>
        <w:t>lämnas (med kontaktuppgifter)</w:t>
      </w:r>
    </w:p>
    <w:p w14:paraId="0546A318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Styrelsen för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förbehåller sig rätten att avstå från att utse Årets </w:t>
      </w:r>
      <w:r w:rsidR="002C1BA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ASTA</w:t>
      </w:r>
      <w:r w:rsidRPr="005A6C3F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vid få eller ofullständigt uppfyllda kriterier.</w:t>
      </w:r>
    </w:p>
    <w:p w14:paraId="01EB8B3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44487900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Jag som nominerar</w:t>
      </w:r>
    </w:p>
    <w:p w14:paraId="2B56BB70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1"/>
    </w:p>
    <w:p w14:paraId="3961784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6B50054C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7E815B7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95F6E8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1D2DEBA3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5B59F64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Den nominerade</w:t>
      </w:r>
    </w:p>
    <w:p w14:paraId="23B06445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Namn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1037399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Adress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C7687D4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Telefon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2A45A24A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mailadress 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4C6FB54B" w14:textId="77777777" w:rsidR="005A6C3F" w:rsidRPr="005A6C3F" w:rsidRDefault="005A6C3F" w:rsidP="005A6C3F">
      <w:pPr>
        <w:autoSpaceDE w:val="0"/>
        <w:autoSpaceDN w:val="0"/>
        <w:adjustRightInd w:val="0"/>
        <w:spacing w:after="13" w:line="276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arbetsplats/organisation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748AD1DD" w14:textId="77777777" w:rsidR="005A6C3F" w:rsidRPr="005A6C3F" w:rsidRDefault="005A6C3F" w:rsidP="005A6C3F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0CA20067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DF61F4C" w14:textId="77777777" w:rsidR="005A6C3F" w:rsidRPr="005A6C3F" w:rsidRDefault="005A6C3F" w:rsidP="005A6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Motivering</w:t>
      </w:r>
    </w:p>
    <w:p w14:paraId="261B8313" w14:textId="77777777" w:rsidR="005A6C3F" w:rsidRPr="005A6C3F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t>Min motivering, beskriv fritt</w:t>
      </w:r>
      <w:r w:rsidRPr="005A6C3F">
        <w:rPr>
          <w:rFonts w:ascii="Times New Roman" w:hAnsi="Times New Roman" w:cs="Times New Roman"/>
          <w:color w:val="000000"/>
          <w:sz w:val="24"/>
          <w:szCs w:val="24"/>
          <w:lang w:val="sv-SE"/>
        </w:rPr>
        <w:br/>
      </w:r>
    </w:p>
    <w:p w14:paraId="088028ED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 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14:paraId="37AEC857" w14:textId="77777777" w:rsidR="005A6C3F" w:rsidRPr="009A52D7" w:rsidRDefault="005A6C3F" w:rsidP="005A6C3F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488CF1" w14:textId="77777777" w:rsidR="005A6C3F" w:rsidRPr="009A52D7" w:rsidRDefault="005A6C3F" w:rsidP="005A6C3F">
      <w:pPr>
        <w:autoSpaceDE w:val="0"/>
        <w:autoSpaceDN w:val="0"/>
        <w:adjustRightInd w:val="0"/>
        <w:spacing w:after="1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380" w14:textId="77777777" w:rsidR="005A6C3F" w:rsidRDefault="005A6C3F" w:rsidP="00805CBD">
      <w:pPr>
        <w:pStyle w:val="Default"/>
        <w:rPr>
          <w:rFonts w:ascii="Times New Roman" w:hAnsi="Times New Roman" w:cs="Times New Roman"/>
        </w:rPr>
      </w:pPr>
      <w:r w:rsidRPr="009A52D7">
        <w:rPr>
          <w:rFonts w:ascii="Times New Roman" w:hAnsi="Times New Roman" w:cs="Times New Roman"/>
        </w:rPr>
        <w:t>Ans</w:t>
      </w:r>
      <w:r w:rsidR="00805CBD">
        <w:rPr>
          <w:rFonts w:ascii="Times New Roman" w:hAnsi="Times New Roman" w:cs="Times New Roman"/>
        </w:rPr>
        <w:t>ökan ska vara ASTAs ordförande tillhanda senast en månad före årets ASTA-dagar</w:t>
      </w:r>
    </w:p>
    <w:p w14:paraId="707548E1" w14:textId="5817E044" w:rsidR="00805CBD" w:rsidRPr="005A6C3F" w:rsidRDefault="00F91568" w:rsidP="00805CBD">
      <w:pPr>
        <w:pStyle w:val="Default"/>
      </w:pPr>
      <w:r w:rsidRPr="00F91568">
        <w:rPr>
          <w:rStyle w:val="Hyperlnk"/>
        </w:rPr>
        <w:t>susanne.bengtsson.lund@vgregion.se</w:t>
      </w:r>
    </w:p>
    <w:sectPr w:rsidR="00805CBD" w:rsidRPr="005A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570B2"/>
    <w:multiLevelType w:val="hybridMultilevel"/>
    <w:tmpl w:val="491E6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3F"/>
    <w:rsid w:val="000D0CEE"/>
    <w:rsid w:val="0011705D"/>
    <w:rsid w:val="001A4856"/>
    <w:rsid w:val="001C27A3"/>
    <w:rsid w:val="002C1BAF"/>
    <w:rsid w:val="003E319E"/>
    <w:rsid w:val="00493F5E"/>
    <w:rsid w:val="0059624A"/>
    <w:rsid w:val="005A6C3F"/>
    <w:rsid w:val="005A6C56"/>
    <w:rsid w:val="006E2C16"/>
    <w:rsid w:val="00805CBD"/>
    <w:rsid w:val="00834CD0"/>
    <w:rsid w:val="0099671C"/>
    <w:rsid w:val="00A26A9B"/>
    <w:rsid w:val="00B02716"/>
    <w:rsid w:val="00B7457E"/>
    <w:rsid w:val="00D50175"/>
    <w:rsid w:val="00DC4C00"/>
    <w:rsid w:val="00DE6995"/>
    <w:rsid w:val="00F91568"/>
    <w:rsid w:val="00FC3C5F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FC0"/>
  <w15:docId w15:val="{ACC7C66A-9987-4B65-968C-6311D12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A6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6C3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b">
    <w:name w:val="Normal (Web)"/>
    <w:basedOn w:val="Normal"/>
    <w:uiPriority w:val="99"/>
    <w:semiHidden/>
    <w:unhideWhenUsed/>
    <w:rsid w:val="005A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nk">
    <w:name w:val="Hyperlink"/>
    <w:basedOn w:val="Standardstycketeckensnitt"/>
    <w:uiPriority w:val="99"/>
    <w:unhideWhenUsed/>
    <w:rsid w:val="005A6C3F"/>
    <w:rPr>
      <w:color w:val="0000FF"/>
      <w:u w:val="single"/>
    </w:rPr>
  </w:style>
  <w:style w:type="paragraph" w:customStyle="1" w:styleId="Default">
    <w:name w:val="Default"/>
    <w:rsid w:val="005A6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5A6C3F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</dc:creator>
  <cp:lastModifiedBy>Lagercrantz Birgitta SHV BoU avd 11 Växjö</cp:lastModifiedBy>
  <cp:revision>2</cp:revision>
  <dcterms:created xsi:type="dcterms:W3CDTF">2024-02-14T06:28:00Z</dcterms:created>
  <dcterms:modified xsi:type="dcterms:W3CDTF">2024-02-14T06:28:00Z</dcterms:modified>
</cp:coreProperties>
</file>