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77A112" w14:textId="77777777" w:rsidR="00A4795B" w:rsidRPr="00957CB7" w:rsidRDefault="00A4795B" w:rsidP="00A4795B">
      <w:pPr>
        <w:pStyle w:val="Default"/>
        <w:rPr>
          <w:rFonts w:ascii="Arial" w:hAnsi="Arial" w:cs="Arial"/>
        </w:rPr>
      </w:pPr>
    </w:p>
    <w:p w14:paraId="266B119F" w14:textId="77777777" w:rsidR="00A4795B" w:rsidRPr="00957CB7" w:rsidRDefault="00957CB7" w:rsidP="00A4795B">
      <w:pPr>
        <w:pStyle w:val="Default"/>
        <w:rPr>
          <w:rFonts w:ascii="Arial" w:hAnsi="Arial" w:cs="Arial"/>
          <w:sz w:val="28"/>
          <w:szCs w:val="28"/>
        </w:rPr>
      </w:pPr>
      <w:r w:rsidRPr="00957CB7">
        <w:rPr>
          <w:rFonts w:ascii="Arial" w:hAnsi="Arial" w:cs="Arial"/>
          <w:b/>
          <w:bCs/>
          <w:sz w:val="28"/>
          <w:szCs w:val="28"/>
        </w:rPr>
        <w:t>Posterinfo</w:t>
      </w:r>
    </w:p>
    <w:p w14:paraId="748FD1AE" w14:textId="77777777" w:rsidR="00957CB7" w:rsidRPr="00957CB7" w:rsidRDefault="00957CB7" w:rsidP="00A4795B">
      <w:pPr>
        <w:pStyle w:val="Default"/>
        <w:rPr>
          <w:rFonts w:ascii="Arial" w:hAnsi="Arial" w:cs="Arial"/>
          <w:sz w:val="23"/>
          <w:szCs w:val="23"/>
        </w:rPr>
      </w:pPr>
    </w:p>
    <w:p w14:paraId="4C6C0702" w14:textId="77777777" w:rsidR="00A4795B" w:rsidRPr="00957CB7" w:rsidRDefault="00A4795B" w:rsidP="00A4795B">
      <w:pPr>
        <w:pStyle w:val="Default"/>
        <w:rPr>
          <w:rFonts w:ascii="Arial" w:hAnsi="Arial" w:cs="Arial"/>
          <w:sz w:val="23"/>
          <w:szCs w:val="23"/>
        </w:rPr>
      </w:pPr>
    </w:p>
    <w:p w14:paraId="6755A8DF" w14:textId="77777777" w:rsidR="00A4795B" w:rsidRPr="00957CB7" w:rsidRDefault="00A4795B" w:rsidP="00A4795B">
      <w:pPr>
        <w:pStyle w:val="Default"/>
        <w:rPr>
          <w:rFonts w:ascii="Arial" w:hAnsi="Arial" w:cs="Arial"/>
          <w:sz w:val="23"/>
          <w:szCs w:val="23"/>
        </w:rPr>
      </w:pPr>
      <w:r w:rsidRPr="00957CB7">
        <w:rPr>
          <w:rFonts w:ascii="Arial" w:hAnsi="Arial" w:cs="Arial"/>
          <w:b/>
          <w:bCs/>
          <w:sz w:val="23"/>
          <w:szCs w:val="23"/>
        </w:rPr>
        <w:t xml:space="preserve">Inför utställningen </w:t>
      </w:r>
    </w:p>
    <w:p w14:paraId="5C3C6859" w14:textId="77777777" w:rsidR="00C93EEB" w:rsidRDefault="00C93EEB" w:rsidP="00C93EEB">
      <w:pPr>
        <w:pStyle w:val="Default"/>
        <w:numPr>
          <w:ilvl w:val="0"/>
          <w:numId w:val="1"/>
        </w:numPr>
        <w:spacing w:after="45"/>
        <w:rPr>
          <w:rFonts w:ascii="Arial" w:hAnsi="Arial" w:cs="Arial"/>
          <w:sz w:val="23"/>
          <w:szCs w:val="23"/>
        </w:rPr>
      </w:pPr>
      <w:r>
        <w:rPr>
          <w:rFonts w:ascii="Arial" w:hAnsi="Arial" w:cs="Arial"/>
          <w:sz w:val="23"/>
          <w:szCs w:val="23"/>
        </w:rPr>
        <w:t>B</w:t>
      </w:r>
      <w:r w:rsidR="00A4795B" w:rsidRPr="00957CB7">
        <w:rPr>
          <w:rFonts w:ascii="Arial" w:hAnsi="Arial" w:cs="Arial"/>
          <w:sz w:val="23"/>
          <w:szCs w:val="23"/>
        </w:rPr>
        <w:t>örja planera din poster i god tid</w:t>
      </w:r>
    </w:p>
    <w:p w14:paraId="147C0968" w14:textId="77777777" w:rsidR="00A4795B" w:rsidRPr="00957CB7" w:rsidRDefault="00957CB7" w:rsidP="00C93EEB">
      <w:pPr>
        <w:pStyle w:val="Default"/>
        <w:numPr>
          <w:ilvl w:val="0"/>
          <w:numId w:val="1"/>
        </w:numPr>
        <w:spacing w:after="45"/>
        <w:rPr>
          <w:rFonts w:ascii="Arial" w:hAnsi="Arial" w:cs="Arial"/>
          <w:sz w:val="23"/>
          <w:szCs w:val="23"/>
        </w:rPr>
      </w:pPr>
      <w:r>
        <w:rPr>
          <w:rFonts w:ascii="Arial" w:hAnsi="Arial" w:cs="Arial"/>
          <w:sz w:val="23"/>
          <w:szCs w:val="23"/>
        </w:rPr>
        <w:t xml:space="preserve">Ett bra och ofta gångbart format är stående 60x90 cm. Finns ofta tryckeri kopplade till högskolor och universitet.  </w:t>
      </w:r>
    </w:p>
    <w:p w14:paraId="7581A3E9" w14:textId="77777777" w:rsidR="00A4795B" w:rsidRPr="00957CB7" w:rsidRDefault="00A4795B" w:rsidP="00C93EEB">
      <w:pPr>
        <w:pStyle w:val="Default"/>
        <w:numPr>
          <w:ilvl w:val="0"/>
          <w:numId w:val="1"/>
        </w:numPr>
        <w:spacing w:after="45"/>
        <w:rPr>
          <w:rFonts w:ascii="Arial" w:hAnsi="Arial" w:cs="Arial"/>
          <w:sz w:val="23"/>
          <w:szCs w:val="23"/>
        </w:rPr>
      </w:pPr>
      <w:r w:rsidRPr="00957CB7">
        <w:rPr>
          <w:rFonts w:ascii="Arial" w:hAnsi="Arial" w:cs="Arial"/>
          <w:sz w:val="23"/>
          <w:szCs w:val="23"/>
        </w:rPr>
        <w:t xml:space="preserve">När du väl är på konferensen tar du reda på var din poster ska hängas. </w:t>
      </w:r>
    </w:p>
    <w:p w14:paraId="097A0647" w14:textId="77777777" w:rsidR="00A4795B" w:rsidRPr="00957CB7" w:rsidRDefault="00A4795B" w:rsidP="00C93EEB">
      <w:pPr>
        <w:pStyle w:val="Default"/>
        <w:numPr>
          <w:ilvl w:val="0"/>
          <w:numId w:val="1"/>
        </w:numPr>
        <w:spacing w:after="45"/>
        <w:rPr>
          <w:rFonts w:ascii="Arial" w:hAnsi="Arial" w:cs="Arial"/>
          <w:sz w:val="23"/>
          <w:szCs w:val="23"/>
        </w:rPr>
      </w:pPr>
      <w:r w:rsidRPr="00957CB7">
        <w:rPr>
          <w:rFonts w:ascii="Arial" w:hAnsi="Arial" w:cs="Arial"/>
          <w:sz w:val="23"/>
          <w:szCs w:val="23"/>
        </w:rPr>
        <w:t xml:space="preserve">Stå bredvid din poster </w:t>
      </w:r>
      <w:r w:rsidR="00C93EEB">
        <w:rPr>
          <w:rFonts w:ascii="Arial" w:hAnsi="Arial" w:cs="Arial"/>
          <w:sz w:val="23"/>
          <w:szCs w:val="23"/>
        </w:rPr>
        <w:t>under pauserna</w:t>
      </w:r>
      <w:r w:rsidRPr="00957CB7">
        <w:rPr>
          <w:rFonts w:ascii="Arial" w:hAnsi="Arial" w:cs="Arial"/>
          <w:sz w:val="23"/>
          <w:szCs w:val="23"/>
        </w:rPr>
        <w:t xml:space="preserve">. </w:t>
      </w:r>
    </w:p>
    <w:p w14:paraId="294F832C" w14:textId="77777777" w:rsidR="00A4795B" w:rsidRPr="00957CB7" w:rsidRDefault="00A4795B" w:rsidP="00C93EEB">
      <w:pPr>
        <w:pStyle w:val="Default"/>
        <w:numPr>
          <w:ilvl w:val="0"/>
          <w:numId w:val="1"/>
        </w:numPr>
        <w:spacing w:after="45"/>
        <w:rPr>
          <w:rFonts w:ascii="Arial" w:hAnsi="Arial" w:cs="Arial"/>
          <w:sz w:val="23"/>
          <w:szCs w:val="23"/>
        </w:rPr>
      </w:pPr>
      <w:r w:rsidRPr="00957CB7">
        <w:rPr>
          <w:rFonts w:ascii="Arial" w:hAnsi="Arial" w:cs="Arial"/>
          <w:sz w:val="23"/>
          <w:szCs w:val="23"/>
        </w:rPr>
        <w:t xml:space="preserve">Var beredd på att tala med alla som kommer för att se på just din poster - Din chans att få nya samarbetspartner. </w:t>
      </w:r>
    </w:p>
    <w:p w14:paraId="6A67FD5B" w14:textId="77777777" w:rsidR="00A4795B" w:rsidRPr="00957CB7" w:rsidRDefault="00957CB7" w:rsidP="00C93EEB">
      <w:pPr>
        <w:pStyle w:val="Default"/>
        <w:numPr>
          <w:ilvl w:val="0"/>
          <w:numId w:val="1"/>
        </w:numPr>
        <w:spacing w:after="45"/>
        <w:rPr>
          <w:rFonts w:ascii="Arial" w:hAnsi="Arial" w:cs="Arial"/>
          <w:sz w:val="23"/>
          <w:szCs w:val="23"/>
        </w:rPr>
      </w:pPr>
      <w:r>
        <w:rPr>
          <w:rFonts w:ascii="Arial" w:hAnsi="Arial" w:cs="Arial"/>
          <w:sz w:val="23"/>
          <w:szCs w:val="23"/>
        </w:rPr>
        <w:t>Ha med dig HAND</w:t>
      </w:r>
      <w:r w:rsidR="00A4795B" w:rsidRPr="00957CB7">
        <w:rPr>
          <w:rFonts w:ascii="Arial" w:hAnsi="Arial" w:cs="Arial"/>
          <w:sz w:val="23"/>
          <w:szCs w:val="23"/>
        </w:rPr>
        <w:t>OUT</w:t>
      </w:r>
      <w:r>
        <w:rPr>
          <w:rFonts w:ascii="Arial" w:hAnsi="Arial" w:cs="Arial"/>
          <w:sz w:val="23"/>
          <w:szCs w:val="23"/>
        </w:rPr>
        <w:t>S</w:t>
      </w:r>
      <w:r w:rsidR="00A4795B" w:rsidRPr="00957CB7">
        <w:rPr>
          <w:rFonts w:ascii="Arial" w:hAnsi="Arial" w:cs="Arial"/>
          <w:sz w:val="23"/>
          <w:szCs w:val="23"/>
        </w:rPr>
        <w:t xml:space="preserve"> att dela ut till </w:t>
      </w:r>
      <w:r>
        <w:rPr>
          <w:rFonts w:ascii="Arial" w:hAnsi="Arial" w:cs="Arial"/>
          <w:sz w:val="23"/>
          <w:szCs w:val="23"/>
        </w:rPr>
        <w:t>intresserade</w:t>
      </w:r>
      <w:r w:rsidR="00A4795B" w:rsidRPr="00957CB7">
        <w:rPr>
          <w:rFonts w:ascii="Arial" w:hAnsi="Arial" w:cs="Arial"/>
          <w:sz w:val="23"/>
          <w:szCs w:val="23"/>
        </w:rPr>
        <w:t xml:space="preserve">, innehållande ditt abstract och kontaktuppgifter. </w:t>
      </w:r>
    </w:p>
    <w:p w14:paraId="326F8C1D" w14:textId="77777777" w:rsidR="00A4795B" w:rsidRPr="00957CB7" w:rsidRDefault="00A4795B" w:rsidP="00C93EEB">
      <w:pPr>
        <w:pStyle w:val="Default"/>
        <w:numPr>
          <w:ilvl w:val="0"/>
          <w:numId w:val="1"/>
        </w:numPr>
        <w:rPr>
          <w:rFonts w:ascii="Arial" w:hAnsi="Arial" w:cs="Arial"/>
          <w:sz w:val="23"/>
          <w:szCs w:val="23"/>
        </w:rPr>
      </w:pPr>
      <w:r w:rsidRPr="00957CB7">
        <w:rPr>
          <w:rFonts w:ascii="Arial" w:hAnsi="Arial" w:cs="Arial"/>
          <w:sz w:val="23"/>
          <w:szCs w:val="23"/>
        </w:rPr>
        <w:t xml:space="preserve">Var beredd på att kort berätta för </w:t>
      </w:r>
      <w:r w:rsidR="00957CB7">
        <w:rPr>
          <w:rFonts w:ascii="Arial" w:hAnsi="Arial" w:cs="Arial"/>
          <w:sz w:val="23"/>
          <w:szCs w:val="23"/>
        </w:rPr>
        <w:t>intresserade</w:t>
      </w:r>
      <w:r w:rsidRPr="00957CB7">
        <w:rPr>
          <w:rFonts w:ascii="Arial" w:hAnsi="Arial" w:cs="Arial"/>
          <w:sz w:val="23"/>
          <w:szCs w:val="23"/>
        </w:rPr>
        <w:t xml:space="preserve"> om din undersökning och att svara på frågor </w:t>
      </w:r>
    </w:p>
    <w:p w14:paraId="7C5EF844" w14:textId="77777777" w:rsidR="00A4795B" w:rsidRPr="00957CB7" w:rsidRDefault="00A4795B" w:rsidP="00A4795B">
      <w:pPr>
        <w:pStyle w:val="Default"/>
        <w:rPr>
          <w:rFonts w:ascii="Arial" w:hAnsi="Arial" w:cs="Arial"/>
          <w:sz w:val="23"/>
          <w:szCs w:val="23"/>
        </w:rPr>
      </w:pPr>
    </w:p>
    <w:p w14:paraId="626750B2" w14:textId="77777777" w:rsidR="00A4795B" w:rsidRPr="00957CB7" w:rsidRDefault="00A4795B" w:rsidP="00A4795B">
      <w:pPr>
        <w:pStyle w:val="Default"/>
        <w:rPr>
          <w:rFonts w:ascii="Arial" w:hAnsi="Arial" w:cs="Arial"/>
          <w:sz w:val="23"/>
          <w:szCs w:val="23"/>
        </w:rPr>
      </w:pPr>
      <w:r w:rsidRPr="00957CB7">
        <w:rPr>
          <w:rFonts w:ascii="Arial" w:hAnsi="Arial" w:cs="Arial"/>
          <w:b/>
          <w:bCs/>
          <w:sz w:val="23"/>
          <w:szCs w:val="23"/>
        </w:rPr>
        <w:t>Storlek:</w:t>
      </w:r>
      <w:r w:rsidRPr="00957CB7">
        <w:rPr>
          <w:rFonts w:ascii="Arial" w:hAnsi="Arial" w:cs="Arial"/>
          <w:sz w:val="23"/>
          <w:szCs w:val="23"/>
        </w:rPr>
        <w:t xml:space="preserve"> </w:t>
      </w:r>
    </w:p>
    <w:p w14:paraId="308FB094" w14:textId="77777777" w:rsidR="00A4795B" w:rsidRPr="00957CB7" w:rsidRDefault="00A4795B" w:rsidP="00A4795B">
      <w:pPr>
        <w:pStyle w:val="Default"/>
        <w:rPr>
          <w:rFonts w:ascii="Arial" w:hAnsi="Arial" w:cs="Arial"/>
          <w:sz w:val="23"/>
          <w:szCs w:val="23"/>
        </w:rPr>
      </w:pPr>
      <w:r w:rsidRPr="00957CB7">
        <w:rPr>
          <w:rFonts w:ascii="Arial" w:hAnsi="Arial" w:cs="Arial"/>
          <w:b/>
          <w:bCs/>
          <w:sz w:val="23"/>
          <w:szCs w:val="23"/>
        </w:rPr>
        <w:t xml:space="preserve">Tips om design </w:t>
      </w:r>
    </w:p>
    <w:p w14:paraId="1375F788" w14:textId="77777777" w:rsidR="00A4795B" w:rsidRPr="00957CB7" w:rsidRDefault="00A4795B" w:rsidP="00A4795B">
      <w:pPr>
        <w:pStyle w:val="Default"/>
        <w:rPr>
          <w:rFonts w:ascii="Arial" w:hAnsi="Arial" w:cs="Arial"/>
          <w:sz w:val="23"/>
          <w:szCs w:val="23"/>
        </w:rPr>
      </w:pPr>
      <w:r w:rsidRPr="00957CB7">
        <w:rPr>
          <w:rFonts w:ascii="Arial" w:hAnsi="Arial" w:cs="Arial"/>
          <w:sz w:val="23"/>
          <w:szCs w:val="23"/>
        </w:rPr>
        <w:t>Det är viktigt att posterns layout ser bra ut. Den ska locka folk att läsa postern. En poster kan se ut mer som en löpsedel eller reklam än som en vetenskaplig artikel. En bra layout ser emellertid inte bara bra ut visuellt utan är också klar och tydlig s</w:t>
      </w:r>
      <w:r w:rsidR="00C93EEB">
        <w:rPr>
          <w:rFonts w:ascii="Arial" w:hAnsi="Arial" w:cs="Arial"/>
          <w:sz w:val="23"/>
          <w:szCs w:val="23"/>
        </w:rPr>
        <w:t>å att postern är lätt att läs</w:t>
      </w:r>
    </w:p>
    <w:p w14:paraId="2FA5E71C" w14:textId="77777777" w:rsidR="00A4795B" w:rsidRPr="00957CB7" w:rsidRDefault="00A4795B" w:rsidP="00A4795B">
      <w:pPr>
        <w:pStyle w:val="Default"/>
        <w:spacing w:after="47"/>
        <w:rPr>
          <w:rFonts w:ascii="Arial" w:hAnsi="Arial" w:cs="Arial"/>
          <w:sz w:val="23"/>
          <w:szCs w:val="23"/>
        </w:rPr>
      </w:pPr>
      <w:r w:rsidRPr="00957CB7">
        <w:rPr>
          <w:rFonts w:ascii="Arial" w:hAnsi="Arial" w:cs="Arial"/>
          <w:sz w:val="23"/>
          <w:szCs w:val="23"/>
        </w:rPr>
        <w:t xml:space="preserve"> Texterna ska ha dubbelt radavstånd </w:t>
      </w:r>
    </w:p>
    <w:p w14:paraId="0A9FFAB0" w14:textId="77777777" w:rsidR="00A4795B" w:rsidRPr="00957CB7" w:rsidRDefault="00A4795B" w:rsidP="00A4795B">
      <w:pPr>
        <w:pStyle w:val="Default"/>
        <w:spacing w:after="47"/>
        <w:rPr>
          <w:rFonts w:ascii="Arial" w:hAnsi="Arial" w:cs="Arial"/>
          <w:sz w:val="23"/>
          <w:szCs w:val="23"/>
        </w:rPr>
      </w:pPr>
      <w:r w:rsidRPr="00957CB7">
        <w:rPr>
          <w:rFonts w:ascii="Arial" w:hAnsi="Arial" w:cs="Arial"/>
          <w:sz w:val="23"/>
          <w:szCs w:val="23"/>
        </w:rPr>
        <w:t xml:space="preserve"> Använd gärna vänsterställd text. </w:t>
      </w:r>
    </w:p>
    <w:p w14:paraId="3660D96D" w14:textId="77777777" w:rsidR="00A4795B" w:rsidRPr="00957CB7" w:rsidRDefault="00A4795B" w:rsidP="00A4795B">
      <w:pPr>
        <w:pStyle w:val="Default"/>
        <w:spacing w:after="47"/>
        <w:rPr>
          <w:rFonts w:ascii="Arial" w:hAnsi="Arial" w:cs="Arial"/>
          <w:sz w:val="23"/>
          <w:szCs w:val="23"/>
        </w:rPr>
      </w:pPr>
      <w:r w:rsidRPr="00957CB7">
        <w:rPr>
          <w:rFonts w:ascii="Arial" w:hAnsi="Arial" w:cs="Arial"/>
          <w:sz w:val="23"/>
          <w:szCs w:val="23"/>
        </w:rPr>
        <w:t xml:space="preserve"> Fonterna måste vara tillräckligt stora. </w:t>
      </w:r>
    </w:p>
    <w:p w14:paraId="3C81F9DF" w14:textId="77777777" w:rsidR="00A4795B" w:rsidRPr="00957CB7" w:rsidRDefault="00A4795B" w:rsidP="00A4795B">
      <w:pPr>
        <w:pStyle w:val="Default"/>
        <w:spacing w:after="47"/>
        <w:rPr>
          <w:rFonts w:ascii="Arial" w:hAnsi="Arial" w:cs="Arial"/>
          <w:sz w:val="23"/>
          <w:szCs w:val="23"/>
        </w:rPr>
      </w:pPr>
      <w:r w:rsidRPr="00957CB7">
        <w:rPr>
          <w:rFonts w:ascii="Arial" w:hAnsi="Arial" w:cs="Arial"/>
          <w:sz w:val="23"/>
          <w:szCs w:val="23"/>
        </w:rPr>
        <w:t xml:space="preserve"> Man bör inte använda fler än tre olika fonter. </w:t>
      </w:r>
    </w:p>
    <w:p w14:paraId="615BC098" w14:textId="77777777" w:rsidR="00AB61E8" w:rsidRDefault="00A4795B" w:rsidP="00A4795B">
      <w:pPr>
        <w:pStyle w:val="Default"/>
        <w:spacing w:after="47"/>
        <w:rPr>
          <w:rFonts w:ascii="Arial" w:hAnsi="Arial" w:cs="Arial"/>
          <w:sz w:val="23"/>
          <w:szCs w:val="23"/>
        </w:rPr>
      </w:pPr>
      <w:r w:rsidRPr="00957CB7">
        <w:rPr>
          <w:rFonts w:ascii="Arial" w:hAnsi="Arial" w:cs="Arial"/>
          <w:sz w:val="23"/>
          <w:szCs w:val="23"/>
        </w:rPr>
        <w:t xml:space="preserve"> Vid betoning ska fet stil eller kursiv användas, men man ska vara ytterst sparsam med </w:t>
      </w:r>
      <w:r w:rsidR="00AB61E8">
        <w:rPr>
          <w:rFonts w:ascii="Arial" w:hAnsi="Arial" w:cs="Arial"/>
          <w:sz w:val="23"/>
          <w:szCs w:val="23"/>
        </w:rPr>
        <w:t xml:space="preserve"> </w:t>
      </w:r>
    </w:p>
    <w:p w14:paraId="17F8663B" w14:textId="77777777" w:rsidR="00A4795B" w:rsidRPr="00957CB7" w:rsidRDefault="00AB61E8" w:rsidP="00A4795B">
      <w:pPr>
        <w:pStyle w:val="Default"/>
        <w:spacing w:after="47"/>
        <w:rPr>
          <w:rFonts w:ascii="Arial" w:hAnsi="Arial" w:cs="Arial"/>
          <w:sz w:val="23"/>
          <w:szCs w:val="23"/>
        </w:rPr>
      </w:pPr>
      <w:r>
        <w:rPr>
          <w:rFonts w:ascii="Arial" w:hAnsi="Arial" w:cs="Arial"/>
          <w:sz w:val="23"/>
          <w:szCs w:val="23"/>
        </w:rPr>
        <w:t xml:space="preserve">    </w:t>
      </w:r>
      <w:r w:rsidR="00A4795B" w:rsidRPr="00957CB7">
        <w:rPr>
          <w:rFonts w:ascii="Arial" w:hAnsi="Arial" w:cs="Arial"/>
          <w:sz w:val="23"/>
          <w:szCs w:val="23"/>
        </w:rPr>
        <w:t xml:space="preserve">betoningar - postern bör alltså bara innehålla det allra viktigaste. </w:t>
      </w:r>
    </w:p>
    <w:p w14:paraId="2F76A533" w14:textId="77777777" w:rsidR="00A4795B" w:rsidRPr="00957CB7" w:rsidRDefault="00A4795B" w:rsidP="00A4795B">
      <w:pPr>
        <w:pStyle w:val="Default"/>
        <w:spacing w:after="47"/>
        <w:rPr>
          <w:rFonts w:ascii="Arial" w:hAnsi="Arial" w:cs="Arial"/>
          <w:sz w:val="23"/>
          <w:szCs w:val="23"/>
        </w:rPr>
      </w:pPr>
      <w:r w:rsidRPr="00957CB7">
        <w:rPr>
          <w:rFonts w:ascii="Arial" w:hAnsi="Arial" w:cs="Arial"/>
          <w:sz w:val="23"/>
          <w:szCs w:val="23"/>
        </w:rPr>
        <w:t> En enkel, läsbar Sans-</w:t>
      </w:r>
      <w:proofErr w:type="spellStart"/>
      <w:r w:rsidRPr="00957CB7">
        <w:rPr>
          <w:rFonts w:ascii="Arial" w:hAnsi="Arial" w:cs="Arial"/>
          <w:sz w:val="23"/>
          <w:szCs w:val="23"/>
        </w:rPr>
        <w:t>serif</w:t>
      </w:r>
      <w:proofErr w:type="spellEnd"/>
      <w:r w:rsidRPr="00957CB7">
        <w:rPr>
          <w:rFonts w:ascii="Arial" w:hAnsi="Arial" w:cs="Arial"/>
          <w:sz w:val="23"/>
          <w:szCs w:val="23"/>
        </w:rPr>
        <w:t xml:space="preserve">-font, som Arial, är ett bra val, speciellt i rubriker. </w:t>
      </w:r>
    </w:p>
    <w:p w14:paraId="75AC5F1B" w14:textId="77777777" w:rsidR="00A4795B" w:rsidRPr="00957CB7" w:rsidRDefault="00A4795B" w:rsidP="00A4795B">
      <w:pPr>
        <w:pStyle w:val="Default"/>
        <w:spacing w:after="47"/>
        <w:rPr>
          <w:rFonts w:ascii="Arial" w:hAnsi="Arial" w:cs="Arial"/>
          <w:sz w:val="23"/>
          <w:szCs w:val="23"/>
        </w:rPr>
      </w:pPr>
      <w:r w:rsidRPr="00957CB7">
        <w:rPr>
          <w:rFonts w:ascii="Arial" w:hAnsi="Arial" w:cs="Arial"/>
          <w:sz w:val="23"/>
          <w:szCs w:val="23"/>
        </w:rPr>
        <w:t xml:space="preserve"> Skriv helst inte med versaler (STORA BOKSTÄVER). </w:t>
      </w:r>
    </w:p>
    <w:p w14:paraId="70C976E2" w14:textId="77777777" w:rsidR="00AB61E8" w:rsidRDefault="00A4795B" w:rsidP="00A4795B">
      <w:pPr>
        <w:pStyle w:val="Default"/>
        <w:rPr>
          <w:rFonts w:ascii="Arial" w:hAnsi="Arial" w:cs="Arial"/>
          <w:sz w:val="23"/>
          <w:szCs w:val="23"/>
        </w:rPr>
      </w:pPr>
      <w:r w:rsidRPr="00957CB7">
        <w:rPr>
          <w:rFonts w:ascii="Arial" w:hAnsi="Arial" w:cs="Arial"/>
          <w:sz w:val="23"/>
          <w:szCs w:val="23"/>
        </w:rPr>
        <w:t xml:space="preserve"> Använd gärna listor, med eller utan numrering. Till exempel kan syftet med studien och </w:t>
      </w:r>
    </w:p>
    <w:p w14:paraId="7BE2A17A" w14:textId="77777777" w:rsidR="00A4795B" w:rsidRDefault="00AB61E8" w:rsidP="00A4795B">
      <w:pPr>
        <w:pStyle w:val="Default"/>
        <w:rPr>
          <w:rFonts w:ascii="Arial" w:hAnsi="Arial" w:cs="Arial"/>
          <w:sz w:val="23"/>
          <w:szCs w:val="23"/>
        </w:rPr>
      </w:pPr>
      <w:r>
        <w:rPr>
          <w:rFonts w:ascii="Arial" w:hAnsi="Arial" w:cs="Arial"/>
          <w:sz w:val="23"/>
          <w:szCs w:val="23"/>
        </w:rPr>
        <w:t xml:space="preserve">    </w:t>
      </w:r>
      <w:r w:rsidR="00A4795B" w:rsidRPr="00957CB7">
        <w:rPr>
          <w:rFonts w:ascii="Arial" w:hAnsi="Arial" w:cs="Arial"/>
          <w:sz w:val="23"/>
          <w:szCs w:val="23"/>
        </w:rPr>
        <w:t xml:space="preserve">slutsatser utgöras av korta punktlistor. </w:t>
      </w:r>
    </w:p>
    <w:p w14:paraId="4059BC62" w14:textId="77777777" w:rsidR="00334191" w:rsidRDefault="00334191" w:rsidP="00A4795B">
      <w:pPr>
        <w:pStyle w:val="Default"/>
        <w:rPr>
          <w:rFonts w:ascii="Arial" w:hAnsi="Arial" w:cs="Arial"/>
          <w:sz w:val="23"/>
          <w:szCs w:val="23"/>
        </w:rPr>
      </w:pPr>
    </w:p>
    <w:p w14:paraId="4D9CC734" w14:textId="77777777" w:rsidR="00334191" w:rsidRDefault="00334191" w:rsidP="00A4795B">
      <w:pPr>
        <w:pStyle w:val="Default"/>
        <w:rPr>
          <w:rFonts w:ascii="Arial" w:hAnsi="Arial" w:cs="Arial"/>
          <w:b/>
          <w:sz w:val="23"/>
          <w:szCs w:val="23"/>
        </w:rPr>
      </w:pPr>
      <w:r w:rsidRPr="00334191">
        <w:rPr>
          <w:rFonts w:ascii="Arial" w:hAnsi="Arial" w:cs="Arial"/>
          <w:b/>
          <w:sz w:val="23"/>
          <w:szCs w:val="23"/>
        </w:rPr>
        <w:t>Presentation:</w:t>
      </w:r>
    </w:p>
    <w:p w14:paraId="1292FA4C" w14:textId="77777777" w:rsidR="00334191" w:rsidRPr="00334191" w:rsidRDefault="00334191" w:rsidP="00A4795B">
      <w:pPr>
        <w:pStyle w:val="Default"/>
        <w:rPr>
          <w:rFonts w:ascii="Arial" w:hAnsi="Arial" w:cs="Arial"/>
          <w:sz w:val="23"/>
          <w:szCs w:val="23"/>
        </w:rPr>
      </w:pPr>
      <w:r w:rsidRPr="00957CB7">
        <w:rPr>
          <w:rFonts w:ascii="Arial" w:hAnsi="Arial" w:cs="Arial"/>
          <w:sz w:val="23"/>
          <w:szCs w:val="23"/>
        </w:rPr>
        <w:t></w:t>
      </w:r>
      <w:r>
        <w:rPr>
          <w:rFonts w:ascii="Arial" w:hAnsi="Arial" w:cs="Arial"/>
          <w:sz w:val="23"/>
          <w:szCs w:val="23"/>
        </w:rPr>
        <w:t xml:space="preserve"> Under ASTA-dagarna ska en av författarna ge en kort presentation av postern</w:t>
      </w:r>
      <w:r w:rsidR="009E5D17">
        <w:rPr>
          <w:rFonts w:ascii="Arial" w:hAnsi="Arial" w:cs="Arial"/>
          <w:sz w:val="23"/>
          <w:szCs w:val="23"/>
        </w:rPr>
        <w:t>/studien</w:t>
      </w:r>
      <w:r w:rsidR="00AB61E8">
        <w:rPr>
          <w:rFonts w:ascii="Arial" w:hAnsi="Arial" w:cs="Arial"/>
          <w:sz w:val="23"/>
          <w:szCs w:val="23"/>
        </w:rPr>
        <w:t xml:space="preserve"> (2-3 </w:t>
      </w:r>
      <w:proofErr w:type="spellStart"/>
      <w:r w:rsidR="00AB61E8">
        <w:rPr>
          <w:rFonts w:ascii="Arial" w:hAnsi="Arial" w:cs="Arial"/>
          <w:sz w:val="23"/>
          <w:szCs w:val="23"/>
        </w:rPr>
        <w:t>power-point</w:t>
      </w:r>
      <w:proofErr w:type="spellEnd"/>
      <w:r w:rsidR="00AB61E8">
        <w:rPr>
          <w:rFonts w:ascii="Arial" w:hAnsi="Arial" w:cs="Arial"/>
          <w:sz w:val="23"/>
          <w:szCs w:val="23"/>
        </w:rPr>
        <w:t xml:space="preserve"> bilder, max 5</w:t>
      </w:r>
      <w:r w:rsidR="001F7660">
        <w:rPr>
          <w:rFonts w:ascii="Arial" w:hAnsi="Arial" w:cs="Arial"/>
          <w:sz w:val="23"/>
          <w:szCs w:val="23"/>
        </w:rPr>
        <w:t xml:space="preserve"> </w:t>
      </w:r>
      <w:r>
        <w:rPr>
          <w:rFonts w:ascii="Arial" w:hAnsi="Arial" w:cs="Arial"/>
          <w:sz w:val="23"/>
          <w:szCs w:val="23"/>
        </w:rPr>
        <w:t>minuter).</w:t>
      </w:r>
    </w:p>
    <w:p w14:paraId="2B98F85F" w14:textId="77777777" w:rsidR="007E3C45" w:rsidRPr="00957CB7" w:rsidRDefault="007E3C45">
      <w:pPr>
        <w:rPr>
          <w:rFonts w:ascii="Arial" w:hAnsi="Arial" w:cs="Arial"/>
        </w:rPr>
      </w:pPr>
    </w:p>
    <w:sectPr w:rsidR="007E3C45" w:rsidRPr="00957CB7" w:rsidSect="0015123F">
      <w:headerReference w:type="default" r:id="rId7"/>
      <w:pgSz w:w="11906" w:h="17338"/>
      <w:pgMar w:top="1843" w:right="958" w:bottom="1417" w:left="118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89375D" w14:textId="77777777" w:rsidR="0087311C" w:rsidRDefault="0087311C" w:rsidP="00AB6102">
      <w:r>
        <w:separator/>
      </w:r>
    </w:p>
  </w:endnote>
  <w:endnote w:type="continuationSeparator" w:id="0">
    <w:p w14:paraId="6D2D4C69" w14:textId="77777777" w:rsidR="0087311C" w:rsidRDefault="0087311C" w:rsidP="00AB6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7D2849" w14:textId="77777777" w:rsidR="0087311C" w:rsidRDefault="0087311C" w:rsidP="00AB6102">
      <w:r>
        <w:separator/>
      </w:r>
    </w:p>
  </w:footnote>
  <w:footnote w:type="continuationSeparator" w:id="0">
    <w:p w14:paraId="6C34E264" w14:textId="77777777" w:rsidR="0087311C" w:rsidRDefault="0087311C" w:rsidP="00AB61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6FCC6" w14:textId="77777777" w:rsidR="00AB6102" w:rsidRDefault="00AB6102">
    <w:pPr>
      <w:pStyle w:val="Sidhuvud"/>
    </w:pPr>
    <w:r w:rsidRPr="00700314">
      <w:rPr>
        <w:noProof/>
        <w:lang w:val="en-GB" w:eastAsia="en-GB"/>
      </w:rPr>
      <w:drawing>
        <wp:inline distT="0" distB="0" distL="0" distR="0" wp14:anchorId="74ECB078" wp14:editId="373AF444">
          <wp:extent cx="2598420" cy="716280"/>
          <wp:effectExtent l="0" t="0" r="0" b="0"/>
          <wp:docPr id="1" name="Bild 1" descr="ASTAlogobearbe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TAlogobearbet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8420" cy="7162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8C060E"/>
    <w:multiLevelType w:val="hybridMultilevel"/>
    <w:tmpl w:val="09A6A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95B"/>
    <w:rsid w:val="00046744"/>
    <w:rsid w:val="00132324"/>
    <w:rsid w:val="0014532B"/>
    <w:rsid w:val="001F7660"/>
    <w:rsid w:val="00200DBB"/>
    <w:rsid w:val="002C680E"/>
    <w:rsid w:val="00334191"/>
    <w:rsid w:val="00441F9B"/>
    <w:rsid w:val="00470974"/>
    <w:rsid w:val="005720CF"/>
    <w:rsid w:val="007E3C45"/>
    <w:rsid w:val="008520AF"/>
    <w:rsid w:val="0087311C"/>
    <w:rsid w:val="00957CB7"/>
    <w:rsid w:val="009E545C"/>
    <w:rsid w:val="009E5D17"/>
    <w:rsid w:val="00A4795B"/>
    <w:rsid w:val="00A645F3"/>
    <w:rsid w:val="00AB6102"/>
    <w:rsid w:val="00AB61E8"/>
    <w:rsid w:val="00C93EEB"/>
    <w:rsid w:val="00C978AE"/>
    <w:rsid w:val="00DB0A9D"/>
    <w:rsid w:val="00F13347"/>
    <w:rsid w:val="00F326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7609B1"/>
  <w15:docId w15:val="{E60488E6-EF0A-4D38-8AD3-2D2F866F8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A4795B"/>
    <w:pPr>
      <w:autoSpaceDE w:val="0"/>
      <w:autoSpaceDN w:val="0"/>
      <w:adjustRightInd w:val="0"/>
    </w:pPr>
    <w:rPr>
      <w:rFonts w:ascii="Calibri" w:hAnsi="Calibri" w:cs="Calibri"/>
      <w:color w:val="000000"/>
      <w:sz w:val="24"/>
      <w:szCs w:val="24"/>
    </w:rPr>
  </w:style>
  <w:style w:type="character" w:styleId="Hyperlnk">
    <w:name w:val="Hyperlink"/>
    <w:basedOn w:val="Standardstycketeckensnitt"/>
    <w:rsid w:val="00A4795B"/>
    <w:rPr>
      <w:color w:val="0000FF" w:themeColor="hyperlink"/>
      <w:u w:val="single"/>
    </w:rPr>
  </w:style>
  <w:style w:type="paragraph" w:styleId="Sidhuvud">
    <w:name w:val="header"/>
    <w:basedOn w:val="Normal"/>
    <w:link w:val="SidhuvudChar"/>
    <w:unhideWhenUsed/>
    <w:rsid w:val="00AB6102"/>
    <w:pPr>
      <w:tabs>
        <w:tab w:val="center" w:pos="4536"/>
        <w:tab w:val="right" w:pos="9072"/>
      </w:tabs>
    </w:pPr>
  </w:style>
  <w:style w:type="character" w:customStyle="1" w:styleId="SidhuvudChar">
    <w:name w:val="Sidhuvud Char"/>
    <w:basedOn w:val="Standardstycketeckensnitt"/>
    <w:link w:val="Sidhuvud"/>
    <w:rsid w:val="00AB6102"/>
    <w:rPr>
      <w:sz w:val="24"/>
      <w:szCs w:val="24"/>
    </w:rPr>
  </w:style>
  <w:style w:type="paragraph" w:styleId="Sidfot">
    <w:name w:val="footer"/>
    <w:basedOn w:val="Normal"/>
    <w:link w:val="SidfotChar"/>
    <w:unhideWhenUsed/>
    <w:rsid w:val="00AB6102"/>
    <w:pPr>
      <w:tabs>
        <w:tab w:val="center" w:pos="4536"/>
        <w:tab w:val="right" w:pos="9072"/>
      </w:tabs>
    </w:pPr>
  </w:style>
  <w:style w:type="character" w:customStyle="1" w:styleId="SidfotChar">
    <w:name w:val="Sidfot Char"/>
    <w:basedOn w:val="Standardstycketeckensnitt"/>
    <w:link w:val="Sidfot"/>
    <w:rsid w:val="00AB610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1401</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Region Skåne</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Therese Sterner</dc:creator>
  <cp:lastModifiedBy>Marianne Eduards 18FK</cp:lastModifiedBy>
  <cp:revision>2</cp:revision>
  <dcterms:created xsi:type="dcterms:W3CDTF">2021-11-12T15:24:00Z</dcterms:created>
  <dcterms:modified xsi:type="dcterms:W3CDTF">2021-11-12T15:24:00Z</dcterms:modified>
</cp:coreProperties>
</file>